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4D" w:rsidRPr="00AB7E4D" w:rsidRDefault="00AB7E4D" w:rsidP="00AB7E4D">
      <w:pPr>
        <w:widowControl/>
        <w:jc w:val="center"/>
        <w:rPr>
          <w:color w:val="auto"/>
          <w:sz w:val="20"/>
        </w:rPr>
      </w:pPr>
      <w:r>
        <w:rPr>
          <w:noProof/>
          <w:color w:val="auto"/>
          <w:sz w:val="28"/>
          <w:szCs w:val="28"/>
        </w:rPr>
        <w:drawing>
          <wp:inline distT="0" distB="0" distL="0" distR="0">
            <wp:extent cx="739775" cy="1105535"/>
            <wp:effectExtent l="0" t="0" r="3175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105" t="17522" r="30527" b="21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E4D" w:rsidRPr="00AB7E4D" w:rsidRDefault="00AB7E4D" w:rsidP="00AB7E4D">
      <w:pPr>
        <w:widowControl/>
        <w:autoSpaceDE w:val="0"/>
        <w:autoSpaceDN w:val="0"/>
        <w:adjustRightInd w:val="0"/>
        <w:ind w:left="2124" w:firstLine="1116"/>
        <w:rPr>
          <w:color w:val="auto"/>
          <w:sz w:val="16"/>
          <w:szCs w:val="16"/>
        </w:rPr>
      </w:pPr>
      <w:r w:rsidRPr="00AB7E4D">
        <w:rPr>
          <w:color w:val="auto"/>
          <w:sz w:val="16"/>
          <w:szCs w:val="16"/>
        </w:rPr>
        <w:t xml:space="preserve">                 </w:t>
      </w:r>
    </w:p>
    <w:p w:rsidR="00AB7E4D" w:rsidRPr="00AB7E4D" w:rsidRDefault="00AB7E4D" w:rsidP="00AB7E4D">
      <w:pPr>
        <w:widowControl/>
        <w:autoSpaceDE w:val="0"/>
        <w:autoSpaceDN w:val="0"/>
        <w:adjustRightInd w:val="0"/>
        <w:ind w:left="2124" w:firstLine="1116"/>
        <w:rPr>
          <w:color w:val="auto"/>
          <w:sz w:val="16"/>
          <w:szCs w:val="16"/>
        </w:rPr>
      </w:pPr>
    </w:p>
    <w:p w:rsidR="00AB7E4D" w:rsidRPr="00AB7E4D" w:rsidRDefault="00AB7E4D" w:rsidP="00AB7E4D">
      <w:pPr>
        <w:widowControl/>
        <w:jc w:val="center"/>
        <w:rPr>
          <w:b/>
          <w:color w:val="auto"/>
          <w:szCs w:val="24"/>
        </w:rPr>
      </w:pPr>
      <w:r w:rsidRPr="00AB7E4D">
        <w:rPr>
          <w:b/>
          <w:color w:val="auto"/>
          <w:szCs w:val="24"/>
        </w:rPr>
        <w:t>Р Е Ш Е Н И Е</w:t>
      </w:r>
    </w:p>
    <w:p w:rsidR="00AB7E4D" w:rsidRPr="00AB7E4D" w:rsidRDefault="00AB7E4D" w:rsidP="00AB7E4D">
      <w:pPr>
        <w:widowControl/>
        <w:jc w:val="center"/>
        <w:rPr>
          <w:b/>
          <w:color w:val="auto"/>
          <w:szCs w:val="24"/>
        </w:rPr>
      </w:pPr>
    </w:p>
    <w:p w:rsidR="00A840DE" w:rsidRPr="00A840DE" w:rsidRDefault="00A840DE" w:rsidP="00A840DE">
      <w:pPr>
        <w:widowControl/>
        <w:jc w:val="center"/>
        <w:rPr>
          <w:color w:val="auto"/>
          <w:szCs w:val="24"/>
        </w:rPr>
      </w:pPr>
      <w:r w:rsidRPr="00A840DE">
        <w:rPr>
          <w:color w:val="auto"/>
          <w:szCs w:val="24"/>
        </w:rPr>
        <w:t>Об утверждении ликвидационного баланса</w:t>
      </w:r>
      <w:r w:rsidR="002B75C6">
        <w:rPr>
          <w:color w:val="auto"/>
          <w:szCs w:val="24"/>
        </w:rPr>
        <w:t xml:space="preserve"> муниципального учреждения </w:t>
      </w:r>
    </w:p>
    <w:p w:rsidR="00AB7E4D" w:rsidRDefault="002739F6" w:rsidP="00A840DE">
      <w:pPr>
        <w:widowControl/>
        <w:jc w:val="center"/>
        <w:rPr>
          <w:color w:val="auto"/>
          <w:szCs w:val="24"/>
        </w:rPr>
      </w:pPr>
      <w:r>
        <w:rPr>
          <w:color w:val="auto"/>
          <w:szCs w:val="24"/>
        </w:rPr>
        <w:t>Контрольно-счетная палата</w:t>
      </w:r>
      <w:r w:rsidR="00370990">
        <w:rPr>
          <w:color w:val="auto"/>
          <w:szCs w:val="24"/>
        </w:rPr>
        <w:t xml:space="preserve"> Мышкинского муниципального </w:t>
      </w:r>
      <w:r w:rsidR="00BF1047">
        <w:rPr>
          <w:color w:val="auto"/>
          <w:szCs w:val="24"/>
        </w:rPr>
        <w:t>района</w:t>
      </w:r>
    </w:p>
    <w:p w:rsidR="00A840DE" w:rsidRDefault="00A840DE" w:rsidP="00A840DE">
      <w:pPr>
        <w:widowControl/>
        <w:jc w:val="center"/>
        <w:rPr>
          <w:color w:val="auto"/>
          <w:szCs w:val="24"/>
        </w:rPr>
      </w:pPr>
    </w:p>
    <w:p w:rsidR="009D4C9B" w:rsidRPr="00AB7E4D" w:rsidRDefault="009D4C9B" w:rsidP="00A840DE">
      <w:pPr>
        <w:widowControl/>
        <w:jc w:val="center"/>
        <w:rPr>
          <w:color w:val="auto"/>
          <w:szCs w:val="24"/>
        </w:rPr>
      </w:pPr>
    </w:p>
    <w:p w:rsidR="00AB7E4D" w:rsidRPr="00AB7E4D" w:rsidRDefault="00AB7E4D" w:rsidP="00AB7E4D">
      <w:pPr>
        <w:widowControl/>
        <w:rPr>
          <w:color w:val="auto"/>
          <w:szCs w:val="24"/>
        </w:rPr>
      </w:pPr>
      <w:r w:rsidRPr="00AB7E4D">
        <w:rPr>
          <w:color w:val="auto"/>
          <w:szCs w:val="24"/>
        </w:rPr>
        <w:t>Принято Собранием депутатов</w:t>
      </w:r>
    </w:p>
    <w:p w:rsidR="00AB7E4D" w:rsidRPr="00AB7E4D" w:rsidRDefault="00AB7E4D" w:rsidP="00AB7E4D">
      <w:pPr>
        <w:widowControl/>
        <w:rPr>
          <w:color w:val="auto"/>
          <w:szCs w:val="24"/>
        </w:rPr>
      </w:pPr>
      <w:r w:rsidRPr="00AB7E4D">
        <w:rPr>
          <w:color w:val="auto"/>
          <w:szCs w:val="24"/>
        </w:rPr>
        <w:t>Мышкинского муниципального округа</w:t>
      </w:r>
    </w:p>
    <w:p w:rsidR="00AB7E4D" w:rsidRPr="00AB7E4D" w:rsidRDefault="00AB7E4D" w:rsidP="00AB7E4D">
      <w:pPr>
        <w:widowControl/>
        <w:rPr>
          <w:b/>
          <w:color w:val="auto"/>
          <w:szCs w:val="24"/>
        </w:rPr>
      </w:pPr>
      <w:r w:rsidRPr="00AB7E4D">
        <w:rPr>
          <w:color w:val="auto"/>
          <w:szCs w:val="24"/>
        </w:rPr>
        <w:t xml:space="preserve">« </w:t>
      </w:r>
      <w:r w:rsidR="00CB39AD">
        <w:rPr>
          <w:color w:val="auto"/>
          <w:szCs w:val="24"/>
        </w:rPr>
        <w:t>20</w:t>
      </w:r>
      <w:r w:rsidRPr="00AB7E4D">
        <w:rPr>
          <w:color w:val="auto"/>
          <w:szCs w:val="24"/>
        </w:rPr>
        <w:t xml:space="preserve"> » </w:t>
      </w:r>
      <w:r w:rsidR="002B75C6">
        <w:rPr>
          <w:color w:val="auto"/>
          <w:szCs w:val="24"/>
        </w:rPr>
        <w:t xml:space="preserve">  </w:t>
      </w:r>
      <w:r w:rsidR="00CB39AD">
        <w:rPr>
          <w:color w:val="auto"/>
          <w:szCs w:val="24"/>
        </w:rPr>
        <w:t>но</w:t>
      </w:r>
      <w:r w:rsidR="00370990">
        <w:rPr>
          <w:color w:val="auto"/>
          <w:szCs w:val="24"/>
        </w:rPr>
        <w:t>ября</w:t>
      </w:r>
      <w:r w:rsidR="00A840DE">
        <w:rPr>
          <w:color w:val="auto"/>
          <w:szCs w:val="24"/>
        </w:rPr>
        <w:t xml:space="preserve">    </w:t>
      </w:r>
      <w:r w:rsidRPr="00AB7E4D">
        <w:rPr>
          <w:color w:val="auto"/>
          <w:szCs w:val="24"/>
        </w:rPr>
        <w:t>2025 года</w:t>
      </w:r>
      <w:r w:rsidRPr="00AB7E4D">
        <w:rPr>
          <w:b/>
          <w:color w:val="auto"/>
          <w:szCs w:val="24"/>
        </w:rPr>
        <w:tab/>
      </w:r>
    </w:p>
    <w:p w:rsidR="00AB7E4D" w:rsidRPr="00AB7E4D" w:rsidRDefault="00AB7E4D" w:rsidP="00AB7E4D">
      <w:pPr>
        <w:widowControl/>
        <w:rPr>
          <w:b/>
          <w:caps/>
          <w:color w:val="auto"/>
          <w:szCs w:val="24"/>
        </w:rPr>
      </w:pPr>
    </w:p>
    <w:p w:rsidR="00AB7E4D" w:rsidRPr="00AB7E4D" w:rsidRDefault="00AB7E4D" w:rsidP="002B75C6">
      <w:pPr>
        <w:widowControl/>
        <w:jc w:val="both"/>
        <w:rPr>
          <w:szCs w:val="24"/>
        </w:rPr>
      </w:pPr>
      <w:r w:rsidRPr="00AB7E4D">
        <w:rPr>
          <w:color w:val="auto"/>
          <w:sz w:val="20"/>
        </w:rPr>
        <w:t xml:space="preserve">         </w:t>
      </w:r>
      <w:r w:rsidR="002739F6" w:rsidRPr="002739F6">
        <w:rPr>
          <w:szCs w:val="24"/>
        </w:rPr>
        <w:t>В соответствии с Гражданским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Ярославской области от 02.10.2024 № 58-з «О преобразовании муниципальных образований, входящих в состав Мышкинского муниципального района Ярославской области»</w:t>
      </w:r>
      <w:r w:rsidRPr="00AB7E4D">
        <w:rPr>
          <w:szCs w:val="24"/>
        </w:rPr>
        <w:t>, решени</w:t>
      </w:r>
      <w:r w:rsidR="002739F6">
        <w:rPr>
          <w:szCs w:val="24"/>
        </w:rPr>
        <w:t>ем</w:t>
      </w:r>
      <w:r w:rsidRPr="00AB7E4D">
        <w:rPr>
          <w:szCs w:val="24"/>
        </w:rPr>
        <w:t xml:space="preserve"> Собрания депутатов Мышкинского муниципального округа от </w:t>
      </w:r>
      <w:r w:rsidR="002739F6">
        <w:rPr>
          <w:szCs w:val="24"/>
        </w:rPr>
        <w:t>24</w:t>
      </w:r>
      <w:r w:rsidRPr="00AB7E4D">
        <w:rPr>
          <w:szCs w:val="24"/>
        </w:rPr>
        <w:t>.0</w:t>
      </w:r>
      <w:r w:rsidR="002739F6">
        <w:rPr>
          <w:szCs w:val="24"/>
        </w:rPr>
        <w:t>7</w:t>
      </w:r>
      <w:r w:rsidRPr="00AB7E4D">
        <w:rPr>
          <w:szCs w:val="24"/>
        </w:rPr>
        <w:t>.202</w:t>
      </w:r>
      <w:r w:rsidR="002B75C6">
        <w:rPr>
          <w:szCs w:val="24"/>
        </w:rPr>
        <w:t>5</w:t>
      </w:r>
      <w:r w:rsidRPr="00AB7E4D">
        <w:rPr>
          <w:szCs w:val="24"/>
        </w:rPr>
        <w:t xml:space="preserve"> № </w:t>
      </w:r>
      <w:r w:rsidR="002739F6">
        <w:rPr>
          <w:szCs w:val="24"/>
        </w:rPr>
        <w:t>45</w:t>
      </w:r>
      <w:r w:rsidRPr="00AB7E4D">
        <w:rPr>
          <w:szCs w:val="24"/>
        </w:rPr>
        <w:t xml:space="preserve"> «</w:t>
      </w:r>
      <w:r w:rsidR="002B75C6" w:rsidRPr="002B75C6">
        <w:rPr>
          <w:szCs w:val="24"/>
        </w:rPr>
        <w:t xml:space="preserve">О ликвидации муниципального учреждения </w:t>
      </w:r>
      <w:r w:rsidR="002739F6">
        <w:rPr>
          <w:szCs w:val="24"/>
        </w:rPr>
        <w:t>Контрольно-счетная палата</w:t>
      </w:r>
      <w:r w:rsidR="002A49E3">
        <w:rPr>
          <w:szCs w:val="24"/>
        </w:rPr>
        <w:t xml:space="preserve"> Мышкинского муниципального района</w:t>
      </w:r>
      <w:r w:rsidR="002B75C6" w:rsidRPr="002B75C6">
        <w:rPr>
          <w:szCs w:val="24"/>
        </w:rPr>
        <w:t>»</w:t>
      </w:r>
    </w:p>
    <w:p w:rsidR="00AB7E4D" w:rsidRPr="00AB7E4D" w:rsidRDefault="00AB7E4D" w:rsidP="00AB7E4D">
      <w:pPr>
        <w:widowControl/>
        <w:jc w:val="both"/>
        <w:rPr>
          <w:szCs w:val="24"/>
        </w:rPr>
      </w:pPr>
    </w:p>
    <w:p w:rsidR="00AB7E4D" w:rsidRDefault="00AB7E4D" w:rsidP="00AB7E4D">
      <w:pPr>
        <w:widowControl/>
        <w:ind w:firstLine="708"/>
        <w:jc w:val="both"/>
        <w:rPr>
          <w:szCs w:val="24"/>
        </w:rPr>
      </w:pPr>
      <w:r w:rsidRPr="00AB7E4D">
        <w:rPr>
          <w:szCs w:val="24"/>
        </w:rPr>
        <w:t>СОБРАНИЕ ДЕПУТАТОВ МЫШКИНСКОГО МУНИЦИПАЛЬНОГО ОКРУГА ЯРОСЛАВСКОЙ ОБЛАСТИ РЕШИЛО:</w:t>
      </w:r>
    </w:p>
    <w:p w:rsidR="002B75C6" w:rsidRPr="00AB7E4D" w:rsidRDefault="002B75C6" w:rsidP="00AB7E4D">
      <w:pPr>
        <w:widowControl/>
        <w:ind w:firstLine="708"/>
        <w:jc w:val="both"/>
        <w:rPr>
          <w:szCs w:val="24"/>
        </w:rPr>
      </w:pPr>
    </w:p>
    <w:p w:rsidR="00A840DE" w:rsidRPr="006C33F2" w:rsidRDefault="00A840DE" w:rsidP="00A840D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C33F2">
        <w:rPr>
          <w:rFonts w:ascii="Times New Roman" w:hAnsi="Times New Roman" w:cs="Times New Roman"/>
          <w:sz w:val="24"/>
          <w:szCs w:val="24"/>
        </w:rPr>
        <w:t>1. Утвердить ликвидационный баланс</w:t>
      </w:r>
      <w:r w:rsidR="002B75C6">
        <w:rPr>
          <w:rFonts w:ascii="Times New Roman" w:hAnsi="Times New Roman" w:cs="Times New Roman"/>
          <w:sz w:val="24"/>
          <w:szCs w:val="24"/>
        </w:rPr>
        <w:t xml:space="preserve"> муниципального учреждения</w:t>
      </w:r>
      <w:r w:rsidRPr="006C33F2">
        <w:rPr>
          <w:rFonts w:ascii="Times New Roman" w:hAnsi="Times New Roman" w:cs="Times New Roman"/>
          <w:sz w:val="24"/>
          <w:szCs w:val="24"/>
        </w:rPr>
        <w:t xml:space="preserve"> </w:t>
      </w:r>
      <w:r w:rsidR="002739F6" w:rsidRPr="002739F6">
        <w:rPr>
          <w:rFonts w:ascii="Times New Roman" w:hAnsi="Times New Roman" w:cs="Times New Roman"/>
          <w:sz w:val="24"/>
          <w:szCs w:val="24"/>
        </w:rPr>
        <w:t>Контрольно-счетная палата Мышкинского муниципального района (ОГРН 1137612000130; ИНН 7619005021;  Юридический адрес</w:t>
      </w:r>
      <w:r w:rsidR="008A0DB5">
        <w:rPr>
          <w:rFonts w:ascii="Times New Roman" w:hAnsi="Times New Roman" w:cs="Times New Roman"/>
          <w:sz w:val="24"/>
          <w:szCs w:val="24"/>
        </w:rPr>
        <w:t>:</w:t>
      </w:r>
      <w:r w:rsidR="002739F6" w:rsidRPr="002739F6">
        <w:rPr>
          <w:rFonts w:ascii="Times New Roman" w:hAnsi="Times New Roman" w:cs="Times New Roman"/>
          <w:sz w:val="24"/>
          <w:szCs w:val="24"/>
        </w:rPr>
        <w:t xml:space="preserve"> 152830, Ярославская область, Мышкинский р</w:t>
      </w:r>
      <w:r w:rsidR="008A0DB5">
        <w:rPr>
          <w:rFonts w:ascii="Times New Roman" w:hAnsi="Times New Roman" w:cs="Times New Roman"/>
          <w:sz w:val="24"/>
          <w:szCs w:val="24"/>
        </w:rPr>
        <w:t>айон</w:t>
      </w:r>
      <w:r w:rsidR="002739F6" w:rsidRPr="002739F6">
        <w:rPr>
          <w:rFonts w:ascii="Times New Roman" w:hAnsi="Times New Roman" w:cs="Times New Roman"/>
          <w:sz w:val="24"/>
          <w:szCs w:val="24"/>
        </w:rPr>
        <w:t xml:space="preserve">, </w:t>
      </w:r>
      <w:r w:rsidR="00CB39AD">
        <w:rPr>
          <w:rFonts w:ascii="Times New Roman" w:hAnsi="Times New Roman" w:cs="Times New Roman"/>
          <w:sz w:val="24"/>
          <w:szCs w:val="24"/>
        </w:rPr>
        <w:t xml:space="preserve">      </w:t>
      </w:r>
      <w:r w:rsidR="002739F6" w:rsidRPr="002739F6">
        <w:rPr>
          <w:rFonts w:ascii="Times New Roman" w:hAnsi="Times New Roman" w:cs="Times New Roman"/>
          <w:sz w:val="24"/>
          <w:szCs w:val="24"/>
        </w:rPr>
        <w:t>г. М</w:t>
      </w:r>
      <w:r w:rsidR="002739F6">
        <w:rPr>
          <w:rFonts w:ascii="Times New Roman" w:hAnsi="Times New Roman" w:cs="Times New Roman"/>
          <w:sz w:val="24"/>
          <w:szCs w:val="24"/>
        </w:rPr>
        <w:t>ышкин, площадь Успенская, д. 4)</w:t>
      </w:r>
      <w:r w:rsidR="007E6F42">
        <w:rPr>
          <w:rFonts w:ascii="Times New Roman" w:hAnsi="Times New Roman" w:cs="Times New Roman"/>
          <w:sz w:val="24"/>
          <w:szCs w:val="24"/>
        </w:rPr>
        <w:t>,</w:t>
      </w:r>
      <w:r w:rsidRPr="006C33F2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535ED">
        <w:rPr>
          <w:rFonts w:ascii="Times New Roman" w:hAnsi="Times New Roman" w:cs="Times New Roman"/>
          <w:sz w:val="24"/>
          <w:szCs w:val="24"/>
        </w:rPr>
        <w:t>ю</w:t>
      </w:r>
      <w:r w:rsidRPr="006C33F2">
        <w:rPr>
          <w:rFonts w:ascii="Times New Roman" w:hAnsi="Times New Roman" w:cs="Times New Roman"/>
          <w:sz w:val="24"/>
          <w:szCs w:val="24"/>
        </w:rPr>
        <w:t>.</w:t>
      </w:r>
    </w:p>
    <w:p w:rsidR="00CB39AD" w:rsidRDefault="00A840DE" w:rsidP="00A840D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C33F2">
        <w:rPr>
          <w:rFonts w:ascii="Times New Roman" w:hAnsi="Times New Roman" w:cs="Times New Roman"/>
          <w:sz w:val="24"/>
          <w:szCs w:val="24"/>
        </w:rPr>
        <w:t>2.</w:t>
      </w:r>
      <w:r w:rsidR="00953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C33F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6C33F2">
        <w:rPr>
          <w:rFonts w:ascii="Times New Roman" w:hAnsi="Times New Roman" w:cs="Times New Roman"/>
          <w:sz w:val="24"/>
          <w:szCs w:val="24"/>
        </w:rPr>
        <w:t xml:space="preserve">ликвидационной </w:t>
      </w:r>
      <w:r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2739F6" w:rsidRPr="002739F6">
        <w:rPr>
          <w:rFonts w:ascii="Times New Roman" w:hAnsi="Times New Roman" w:cs="Times New Roman"/>
          <w:sz w:val="24"/>
          <w:szCs w:val="24"/>
        </w:rPr>
        <w:t>Контрольно-счетн</w:t>
      </w:r>
      <w:r w:rsidR="002739F6">
        <w:rPr>
          <w:rFonts w:ascii="Times New Roman" w:hAnsi="Times New Roman" w:cs="Times New Roman"/>
          <w:sz w:val="24"/>
          <w:szCs w:val="24"/>
        </w:rPr>
        <w:t>ой</w:t>
      </w:r>
      <w:r w:rsidR="002739F6" w:rsidRPr="002739F6">
        <w:rPr>
          <w:rFonts w:ascii="Times New Roman" w:hAnsi="Times New Roman" w:cs="Times New Roman"/>
          <w:sz w:val="24"/>
          <w:szCs w:val="24"/>
        </w:rPr>
        <w:t xml:space="preserve"> пала</w:t>
      </w:r>
      <w:r w:rsidR="002739F6">
        <w:rPr>
          <w:rFonts w:ascii="Times New Roman" w:hAnsi="Times New Roman" w:cs="Times New Roman"/>
          <w:sz w:val="24"/>
          <w:szCs w:val="24"/>
        </w:rPr>
        <w:t>ты</w:t>
      </w:r>
      <w:r w:rsidR="002739F6" w:rsidRPr="002739F6">
        <w:rPr>
          <w:rFonts w:ascii="Times New Roman" w:hAnsi="Times New Roman" w:cs="Times New Roman"/>
          <w:sz w:val="24"/>
          <w:szCs w:val="24"/>
        </w:rPr>
        <w:t xml:space="preserve"> Мышкинского муниципального района</w:t>
      </w:r>
      <w:r w:rsidR="002A49E3" w:rsidRPr="002A49E3">
        <w:rPr>
          <w:rFonts w:ascii="Times New Roman" w:hAnsi="Times New Roman" w:cs="Times New Roman"/>
          <w:sz w:val="24"/>
          <w:szCs w:val="24"/>
        </w:rPr>
        <w:t xml:space="preserve"> </w:t>
      </w:r>
      <w:r w:rsidRPr="006C33F2">
        <w:rPr>
          <w:rFonts w:ascii="Times New Roman" w:hAnsi="Times New Roman" w:cs="Times New Roman"/>
          <w:sz w:val="24"/>
          <w:szCs w:val="24"/>
        </w:rPr>
        <w:t xml:space="preserve">уведомить регистрирующий орган </w:t>
      </w:r>
      <w:r>
        <w:rPr>
          <w:rFonts w:ascii="Times New Roman" w:hAnsi="Times New Roman" w:cs="Times New Roman"/>
          <w:sz w:val="24"/>
          <w:szCs w:val="24"/>
        </w:rPr>
        <w:t>об утверждении</w:t>
      </w:r>
      <w:r w:rsidRPr="006C3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40DE" w:rsidRPr="006C33F2" w:rsidRDefault="00A840DE" w:rsidP="00CB39A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C33F2">
        <w:rPr>
          <w:rFonts w:ascii="Times New Roman" w:hAnsi="Times New Roman" w:cs="Times New Roman"/>
          <w:sz w:val="24"/>
          <w:szCs w:val="24"/>
        </w:rPr>
        <w:t>ликвидационн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6C33F2">
        <w:rPr>
          <w:rFonts w:ascii="Times New Roman" w:hAnsi="Times New Roman" w:cs="Times New Roman"/>
          <w:sz w:val="24"/>
          <w:szCs w:val="24"/>
        </w:rPr>
        <w:t xml:space="preserve"> баланс</w:t>
      </w:r>
      <w:r>
        <w:rPr>
          <w:rFonts w:ascii="Times New Roman" w:hAnsi="Times New Roman" w:cs="Times New Roman"/>
          <w:sz w:val="24"/>
          <w:szCs w:val="24"/>
        </w:rPr>
        <w:t>а, в установленном законом порядке</w:t>
      </w:r>
      <w:r w:rsidRPr="006C33F2">
        <w:rPr>
          <w:rFonts w:ascii="Times New Roman" w:hAnsi="Times New Roman" w:cs="Times New Roman"/>
          <w:sz w:val="24"/>
          <w:szCs w:val="24"/>
        </w:rPr>
        <w:t>.</w:t>
      </w:r>
    </w:p>
    <w:p w:rsidR="00A840DE" w:rsidRDefault="00A840DE" w:rsidP="00A840DE">
      <w:pPr>
        <w:widowControl/>
        <w:tabs>
          <w:tab w:val="left" w:pos="1134"/>
        </w:tabs>
        <w:contextualSpacing/>
        <w:jc w:val="both"/>
        <w:rPr>
          <w:szCs w:val="24"/>
        </w:rPr>
      </w:pPr>
      <w:r>
        <w:rPr>
          <w:szCs w:val="24"/>
        </w:rPr>
        <w:t xml:space="preserve">        3</w:t>
      </w:r>
      <w:r w:rsidRPr="006C33F2">
        <w:rPr>
          <w:szCs w:val="24"/>
        </w:rPr>
        <w:t xml:space="preserve">. </w:t>
      </w:r>
      <w:r w:rsidR="00E63419" w:rsidRPr="00E63419">
        <w:rPr>
          <w:szCs w:val="24"/>
        </w:rPr>
        <w:t>Опубликовать настоящее решение</w:t>
      </w:r>
      <w:r w:rsidRPr="00AB7E4D">
        <w:rPr>
          <w:szCs w:val="24"/>
        </w:rPr>
        <w:t xml:space="preserve"> в сетевом издании «Официальный сайт Мыш</w:t>
      </w:r>
      <w:r w:rsidR="005C5E50">
        <w:rPr>
          <w:szCs w:val="24"/>
        </w:rPr>
        <w:t>кинского муниципального района»</w:t>
      </w:r>
      <w:r w:rsidR="005C5E50" w:rsidRPr="005C5E50">
        <w:t xml:space="preserve"> </w:t>
      </w:r>
      <w:r w:rsidR="005C5E50" w:rsidRPr="005C5E50">
        <w:rPr>
          <w:szCs w:val="24"/>
        </w:rPr>
        <w:t>(</w:t>
      </w:r>
      <w:r w:rsidR="005C5E50">
        <w:rPr>
          <w:szCs w:val="24"/>
          <w:lang w:val="en-US"/>
        </w:rPr>
        <w:t>http</w:t>
      </w:r>
      <w:r w:rsidR="005C5E50" w:rsidRPr="005C5E50">
        <w:rPr>
          <w:szCs w:val="24"/>
        </w:rPr>
        <w:t>://myshkinmr.ru, регистрация в качестве сетевого издания: Эл № ФС</w:t>
      </w:r>
      <w:r w:rsidR="008A0DB5">
        <w:rPr>
          <w:szCs w:val="24"/>
        </w:rPr>
        <w:t xml:space="preserve"> </w:t>
      </w:r>
      <w:r w:rsidR="005C5E50" w:rsidRPr="005C5E50">
        <w:rPr>
          <w:szCs w:val="24"/>
        </w:rPr>
        <w:t>77-74924 от 21.01.2019).</w:t>
      </w:r>
    </w:p>
    <w:p w:rsidR="00A840DE" w:rsidRPr="00AB7E4D" w:rsidRDefault="00A840DE" w:rsidP="00A840DE">
      <w:pPr>
        <w:widowControl/>
        <w:tabs>
          <w:tab w:val="left" w:pos="1134"/>
        </w:tabs>
        <w:jc w:val="both"/>
        <w:rPr>
          <w:szCs w:val="24"/>
        </w:rPr>
      </w:pPr>
      <w:r>
        <w:rPr>
          <w:szCs w:val="24"/>
        </w:rPr>
        <w:t xml:space="preserve">        4</w:t>
      </w:r>
      <w:r w:rsidRPr="00AB7E4D">
        <w:rPr>
          <w:szCs w:val="24"/>
        </w:rPr>
        <w:t xml:space="preserve">. Контроль за исполнением настоящего решения возложить на постоянную </w:t>
      </w:r>
      <w:r w:rsidR="002B75C6">
        <w:rPr>
          <w:szCs w:val="24"/>
        </w:rPr>
        <w:t>комиссию по социальным вопросам</w:t>
      </w:r>
      <w:r w:rsidRPr="00AB7E4D">
        <w:rPr>
          <w:szCs w:val="24"/>
        </w:rPr>
        <w:t xml:space="preserve"> Собрания депутатов Мышкинского муниципального округа.</w:t>
      </w:r>
    </w:p>
    <w:p w:rsidR="00A840DE" w:rsidRDefault="00A840DE" w:rsidP="00A840DE">
      <w:r>
        <w:rPr>
          <w:szCs w:val="24"/>
        </w:rPr>
        <w:t xml:space="preserve">        5</w:t>
      </w:r>
      <w:r w:rsidRPr="00AB7E4D">
        <w:rPr>
          <w:szCs w:val="24"/>
        </w:rPr>
        <w:t xml:space="preserve">. </w:t>
      </w:r>
      <w:r w:rsidR="002A49E3">
        <w:rPr>
          <w:szCs w:val="24"/>
        </w:rPr>
        <w:t xml:space="preserve"> </w:t>
      </w:r>
      <w:r w:rsidRPr="00AB7E4D">
        <w:rPr>
          <w:szCs w:val="24"/>
        </w:rPr>
        <w:t xml:space="preserve">Настоящее решение вступает в силу </w:t>
      </w:r>
      <w:r w:rsidR="00B56571" w:rsidRPr="009535ED">
        <w:rPr>
          <w:szCs w:val="24"/>
        </w:rPr>
        <w:t xml:space="preserve"> </w:t>
      </w:r>
      <w:r w:rsidR="00B56571">
        <w:rPr>
          <w:szCs w:val="24"/>
        </w:rPr>
        <w:t>со дня его подписания</w:t>
      </w:r>
      <w:r w:rsidRPr="00AB7E4D">
        <w:rPr>
          <w:szCs w:val="24"/>
        </w:rPr>
        <w:t>.</w:t>
      </w:r>
    </w:p>
    <w:p w:rsidR="009D4C9B" w:rsidRDefault="009D4C9B" w:rsidP="00AB7E4D">
      <w:pPr>
        <w:ind w:firstLine="709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643"/>
      </w:tblGrid>
      <w:tr w:rsidR="00AB7E4D" w:rsidTr="002A49E3">
        <w:trPr>
          <w:trHeight w:val="2141"/>
        </w:trPr>
        <w:tc>
          <w:tcPr>
            <w:tcW w:w="4928" w:type="dxa"/>
          </w:tcPr>
          <w:p w:rsidR="00AB7E4D" w:rsidRDefault="00AB7E4D" w:rsidP="002071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672E7E">
              <w:rPr>
                <w:color w:val="000000"/>
                <w:sz w:val="24"/>
                <w:szCs w:val="24"/>
              </w:rPr>
              <w:t xml:space="preserve">лава Мышкинского </w:t>
            </w:r>
          </w:p>
          <w:p w:rsidR="00AB7E4D" w:rsidRPr="00672E7E" w:rsidRDefault="00AB7E4D" w:rsidP="002071BA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 xml:space="preserve">муниципального </w:t>
            </w:r>
            <w:r w:rsidR="00A840DE">
              <w:rPr>
                <w:color w:val="000000"/>
                <w:sz w:val="24"/>
                <w:szCs w:val="24"/>
              </w:rPr>
              <w:t>округа</w:t>
            </w:r>
          </w:p>
          <w:p w:rsidR="00AB7E4D" w:rsidRPr="00672E7E" w:rsidRDefault="00AB7E4D" w:rsidP="002071BA">
            <w:pPr>
              <w:rPr>
                <w:color w:val="000000"/>
                <w:sz w:val="24"/>
                <w:szCs w:val="24"/>
              </w:rPr>
            </w:pPr>
          </w:p>
          <w:p w:rsidR="00AB7E4D" w:rsidRPr="00672E7E" w:rsidRDefault="00AB7E4D" w:rsidP="002071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</w:t>
            </w:r>
            <w:r w:rsidRPr="00672E7E">
              <w:rPr>
                <w:color w:val="000000"/>
                <w:sz w:val="24"/>
                <w:szCs w:val="24"/>
              </w:rPr>
              <w:t xml:space="preserve"> </w:t>
            </w:r>
            <w:r w:rsidR="00A840DE">
              <w:rPr>
                <w:color w:val="000000"/>
                <w:sz w:val="24"/>
                <w:szCs w:val="24"/>
              </w:rPr>
              <w:t>А.</w:t>
            </w:r>
            <w:r w:rsidR="002B75C6">
              <w:rPr>
                <w:color w:val="000000"/>
                <w:sz w:val="24"/>
                <w:szCs w:val="24"/>
              </w:rPr>
              <w:t xml:space="preserve"> </w:t>
            </w:r>
            <w:r w:rsidR="00A840DE">
              <w:rPr>
                <w:color w:val="000000"/>
                <w:sz w:val="24"/>
                <w:szCs w:val="24"/>
              </w:rPr>
              <w:t>Г.</w:t>
            </w:r>
            <w:r w:rsidR="002B75C6">
              <w:rPr>
                <w:color w:val="000000"/>
                <w:sz w:val="24"/>
                <w:szCs w:val="24"/>
              </w:rPr>
              <w:t xml:space="preserve"> </w:t>
            </w:r>
            <w:r w:rsidR="00A840DE">
              <w:rPr>
                <w:color w:val="000000"/>
                <w:sz w:val="24"/>
                <w:szCs w:val="24"/>
              </w:rPr>
              <w:t>Курицин</w:t>
            </w:r>
          </w:p>
          <w:p w:rsidR="00AB7E4D" w:rsidRDefault="00AB7E4D" w:rsidP="002071BA">
            <w:pPr>
              <w:rPr>
                <w:color w:val="000000"/>
                <w:sz w:val="24"/>
                <w:szCs w:val="24"/>
              </w:rPr>
            </w:pPr>
          </w:p>
          <w:p w:rsidR="00AB7E4D" w:rsidRDefault="00AB7E4D" w:rsidP="002071BA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B75C6">
              <w:rPr>
                <w:color w:val="000000"/>
                <w:sz w:val="24"/>
                <w:szCs w:val="24"/>
              </w:rPr>
              <w:t>_</w:t>
            </w:r>
            <w:r w:rsidR="001B44F1">
              <w:rPr>
                <w:color w:val="000000"/>
                <w:sz w:val="24"/>
                <w:szCs w:val="24"/>
              </w:rPr>
              <w:t>20</w:t>
            </w:r>
            <w:r w:rsidR="002B75C6">
              <w:rPr>
                <w:color w:val="000000"/>
                <w:sz w:val="24"/>
                <w:szCs w:val="24"/>
              </w:rPr>
              <w:t>_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72E7E">
              <w:rPr>
                <w:color w:val="000000"/>
                <w:sz w:val="24"/>
                <w:szCs w:val="24"/>
              </w:rPr>
              <w:t xml:space="preserve">» </w:t>
            </w:r>
            <w:r w:rsidR="002B75C6">
              <w:rPr>
                <w:color w:val="000000"/>
                <w:sz w:val="24"/>
                <w:szCs w:val="24"/>
              </w:rPr>
              <w:t>___</w:t>
            </w:r>
            <w:r w:rsidR="001B44F1">
              <w:rPr>
                <w:color w:val="000000"/>
                <w:sz w:val="24"/>
                <w:szCs w:val="24"/>
              </w:rPr>
              <w:t>11</w:t>
            </w:r>
            <w:r w:rsidR="002B75C6">
              <w:rPr>
                <w:color w:val="000000"/>
                <w:sz w:val="24"/>
                <w:szCs w:val="24"/>
              </w:rPr>
              <w:t>__</w:t>
            </w:r>
            <w:r w:rsidR="002A49E3">
              <w:rPr>
                <w:color w:val="000000"/>
                <w:sz w:val="24"/>
                <w:szCs w:val="24"/>
              </w:rPr>
              <w:t>__</w:t>
            </w:r>
            <w:r w:rsidR="002B75C6">
              <w:rPr>
                <w:color w:val="000000"/>
                <w:sz w:val="24"/>
                <w:szCs w:val="24"/>
              </w:rPr>
              <w:t xml:space="preserve"> </w:t>
            </w:r>
            <w:r w:rsidR="00E64B7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2025 года</w:t>
            </w:r>
          </w:p>
          <w:p w:rsidR="002A49E3" w:rsidRDefault="002A49E3" w:rsidP="002A49E3">
            <w:pPr>
              <w:rPr>
                <w:color w:val="000000"/>
                <w:sz w:val="24"/>
                <w:szCs w:val="24"/>
              </w:rPr>
            </w:pPr>
          </w:p>
          <w:p w:rsidR="00AB7E4D" w:rsidRPr="003A4CE2" w:rsidRDefault="00AB7E4D" w:rsidP="002A49E3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 xml:space="preserve">№ </w:t>
            </w:r>
            <w:r w:rsidR="002B75C6">
              <w:rPr>
                <w:color w:val="000000"/>
                <w:sz w:val="24"/>
                <w:szCs w:val="24"/>
              </w:rPr>
              <w:t>__</w:t>
            </w:r>
            <w:r w:rsidR="001B44F1">
              <w:rPr>
                <w:color w:val="000000"/>
                <w:sz w:val="24"/>
                <w:szCs w:val="24"/>
              </w:rPr>
              <w:t>98</w:t>
            </w:r>
            <w:bookmarkStart w:id="0" w:name="_GoBack"/>
            <w:bookmarkEnd w:id="0"/>
            <w:r w:rsidR="002B75C6">
              <w:rPr>
                <w:color w:val="000000"/>
                <w:sz w:val="24"/>
                <w:szCs w:val="24"/>
              </w:rPr>
              <w:t>___</w:t>
            </w:r>
          </w:p>
        </w:tc>
        <w:tc>
          <w:tcPr>
            <w:tcW w:w="4643" w:type="dxa"/>
          </w:tcPr>
          <w:p w:rsidR="00AB7E4D" w:rsidRDefault="00AB7E4D" w:rsidP="002071BA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 xml:space="preserve">Председатель Собрания депутатов  </w:t>
            </w:r>
          </w:p>
          <w:p w:rsidR="00AB7E4D" w:rsidRPr="00672E7E" w:rsidRDefault="00AB7E4D" w:rsidP="002071BA">
            <w:pPr>
              <w:rPr>
                <w:color w:val="000000"/>
                <w:sz w:val="24"/>
                <w:szCs w:val="24"/>
              </w:rPr>
            </w:pPr>
            <w:r w:rsidRPr="00672E7E">
              <w:rPr>
                <w:color w:val="000000"/>
                <w:sz w:val="24"/>
                <w:szCs w:val="24"/>
              </w:rPr>
              <w:t xml:space="preserve"> Мышкинского муниципального </w:t>
            </w:r>
            <w:r>
              <w:rPr>
                <w:color w:val="000000"/>
                <w:sz w:val="24"/>
                <w:szCs w:val="24"/>
              </w:rPr>
              <w:t>округа</w:t>
            </w:r>
          </w:p>
          <w:p w:rsidR="00AB7E4D" w:rsidRDefault="00AB7E4D" w:rsidP="002071B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AB7E4D" w:rsidRPr="00672E7E" w:rsidRDefault="00AB7E4D" w:rsidP="002071B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 Е. В. Петров</w:t>
            </w:r>
          </w:p>
          <w:p w:rsidR="00AB7E4D" w:rsidRDefault="00AB7E4D" w:rsidP="002071B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A840DE" w:rsidRDefault="00A840DE" w:rsidP="002071B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A840DE" w:rsidRDefault="00A840DE" w:rsidP="002071B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A840DE" w:rsidRPr="00672E7E" w:rsidRDefault="00A840DE" w:rsidP="002071BA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3424F" w:rsidRPr="006805EB" w:rsidRDefault="0083424F" w:rsidP="009D4C9B">
      <w:pPr>
        <w:widowControl/>
        <w:jc w:val="center"/>
        <w:rPr>
          <w:szCs w:val="24"/>
        </w:rPr>
      </w:pPr>
    </w:p>
    <w:sectPr w:rsidR="0083424F" w:rsidRPr="006805EB" w:rsidSect="009D4C9B">
      <w:pgSz w:w="11906" w:h="16838"/>
      <w:pgMar w:top="709" w:right="851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</w:compat>
  <w:rsids>
    <w:rsidRoot w:val="007C643C"/>
    <w:rsid w:val="00050418"/>
    <w:rsid w:val="00063F26"/>
    <w:rsid w:val="00066305"/>
    <w:rsid w:val="000D372F"/>
    <w:rsid w:val="000D3E3A"/>
    <w:rsid w:val="0010397A"/>
    <w:rsid w:val="00104D45"/>
    <w:rsid w:val="00114552"/>
    <w:rsid w:val="00152F80"/>
    <w:rsid w:val="00155D2D"/>
    <w:rsid w:val="001B44F1"/>
    <w:rsid w:val="001F25F6"/>
    <w:rsid w:val="001F4641"/>
    <w:rsid w:val="00204512"/>
    <w:rsid w:val="0022647D"/>
    <w:rsid w:val="002336CA"/>
    <w:rsid w:val="00252D9D"/>
    <w:rsid w:val="00266F34"/>
    <w:rsid w:val="002739F6"/>
    <w:rsid w:val="00273A80"/>
    <w:rsid w:val="00287BA2"/>
    <w:rsid w:val="00291B77"/>
    <w:rsid w:val="002A49E3"/>
    <w:rsid w:val="002B304A"/>
    <w:rsid w:val="002B75C6"/>
    <w:rsid w:val="002D42F5"/>
    <w:rsid w:val="00302145"/>
    <w:rsid w:val="0036530C"/>
    <w:rsid w:val="00370990"/>
    <w:rsid w:val="003962BC"/>
    <w:rsid w:val="003B0F02"/>
    <w:rsid w:val="003B635E"/>
    <w:rsid w:val="003E233B"/>
    <w:rsid w:val="003E3FD9"/>
    <w:rsid w:val="0042334C"/>
    <w:rsid w:val="00433FB8"/>
    <w:rsid w:val="004564FC"/>
    <w:rsid w:val="0045695D"/>
    <w:rsid w:val="00457199"/>
    <w:rsid w:val="00482241"/>
    <w:rsid w:val="00497A13"/>
    <w:rsid w:val="004A1B86"/>
    <w:rsid w:val="004F4A9D"/>
    <w:rsid w:val="0050290C"/>
    <w:rsid w:val="00520E55"/>
    <w:rsid w:val="00527198"/>
    <w:rsid w:val="00533E6A"/>
    <w:rsid w:val="005410D8"/>
    <w:rsid w:val="0054188F"/>
    <w:rsid w:val="005718E0"/>
    <w:rsid w:val="005A1522"/>
    <w:rsid w:val="005B315F"/>
    <w:rsid w:val="005B3DC4"/>
    <w:rsid w:val="005C2301"/>
    <w:rsid w:val="005C5E50"/>
    <w:rsid w:val="0061447D"/>
    <w:rsid w:val="00626DF5"/>
    <w:rsid w:val="0066155B"/>
    <w:rsid w:val="006805EB"/>
    <w:rsid w:val="006C77AF"/>
    <w:rsid w:val="006D121F"/>
    <w:rsid w:val="006F0E9A"/>
    <w:rsid w:val="007243C4"/>
    <w:rsid w:val="00726F8E"/>
    <w:rsid w:val="00746A1C"/>
    <w:rsid w:val="00751C22"/>
    <w:rsid w:val="007827CC"/>
    <w:rsid w:val="007C643C"/>
    <w:rsid w:val="007D14E8"/>
    <w:rsid w:val="007D4E69"/>
    <w:rsid w:val="007E6F42"/>
    <w:rsid w:val="00816A5D"/>
    <w:rsid w:val="0083424F"/>
    <w:rsid w:val="00841657"/>
    <w:rsid w:val="0085087E"/>
    <w:rsid w:val="00870F11"/>
    <w:rsid w:val="008A0DB5"/>
    <w:rsid w:val="008E4400"/>
    <w:rsid w:val="00935706"/>
    <w:rsid w:val="00937E01"/>
    <w:rsid w:val="0094342D"/>
    <w:rsid w:val="009535ED"/>
    <w:rsid w:val="009706D0"/>
    <w:rsid w:val="00975133"/>
    <w:rsid w:val="00985CEF"/>
    <w:rsid w:val="009D4C9B"/>
    <w:rsid w:val="00A12608"/>
    <w:rsid w:val="00A4340F"/>
    <w:rsid w:val="00A44B22"/>
    <w:rsid w:val="00A52E12"/>
    <w:rsid w:val="00A83209"/>
    <w:rsid w:val="00A83B8D"/>
    <w:rsid w:val="00A840DE"/>
    <w:rsid w:val="00A85B81"/>
    <w:rsid w:val="00A904A6"/>
    <w:rsid w:val="00A9183C"/>
    <w:rsid w:val="00AA7E47"/>
    <w:rsid w:val="00AB53F3"/>
    <w:rsid w:val="00AB7E4D"/>
    <w:rsid w:val="00AF0CE8"/>
    <w:rsid w:val="00AF6123"/>
    <w:rsid w:val="00B025C5"/>
    <w:rsid w:val="00B1415A"/>
    <w:rsid w:val="00B55DAA"/>
    <w:rsid w:val="00B56571"/>
    <w:rsid w:val="00B6249D"/>
    <w:rsid w:val="00BF1047"/>
    <w:rsid w:val="00C33619"/>
    <w:rsid w:val="00C86C6B"/>
    <w:rsid w:val="00CB39AD"/>
    <w:rsid w:val="00CC20D9"/>
    <w:rsid w:val="00CC626F"/>
    <w:rsid w:val="00CD4F97"/>
    <w:rsid w:val="00CE7F09"/>
    <w:rsid w:val="00D0494F"/>
    <w:rsid w:val="00D22A2C"/>
    <w:rsid w:val="00D9525A"/>
    <w:rsid w:val="00E4286F"/>
    <w:rsid w:val="00E63419"/>
    <w:rsid w:val="00E64B75"/>
    <w:rsid w:val="00F0260A"/>
    <w:rsid w:val="00F14108"/>
    <w:rsid w:val="00F439F3"/>
    <w:rsid w:val="00F80F07"/>
    <w:rsid w:val="00FB1564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6530C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2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бычный1"/>
    <w:link w:val="1"/>
    <w:rPr>
      <w:rFonts w:ascii="Times New Roman" w:hAnsi="Times New Roman"/>
      <w:sz w:val="24"/>
    </w:rPr>
  </w:style>
  <w:style w:type="character" w:customStyle="1" w:styleId="1">
    <w:name w:val="Обычный1"/>
    <w:link w:val="13"/>
    <w:rPr>
      <w:rFonts w:ascii="Times New Roman" w:hAnsi="Times New Roman"/>
      <w:color w:val="000000"/>
      <w:sz w:val="24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2"/>
    <w:link w:val="a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A83B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B8D"/>
    <w:rPr>
      <w:rFonts w:ascii="Tahoma" w:hAnsi="Tahoma" w:cs="Tahoma"/>
      <w:sz w:val="16"/>
      <w:szCs w:val="16"/>
    </w:rPr>
  </w:style>
  <w:style w:type="paragraph" w:customStyle="1" w:styleId="1a">
    <w:name w:val="Нумерация 1"/>
    <w:basedOn w:val="ae"/>
    <w:rsid w:val="00AB53F3"/>
    <w:pPr>
      <w:suppressAutoHyphens/>
      <w:spacing w:after="120"/>
      <w:ind w:left="360" w:hanging="360"/>
      <w:contextualSpacing w:val="0"/>
    </w:pPr>
    <w:rPr>
      <w:rFonts w:ascii="Arial" w:eastAsia="Lucida Sans Unicode" w:hAnsi="Arial" w:cs="Tahoma"/>
      <w:color w:val="auto"/>
      <w:kern w:val="1"/>
      <w:sz w:val="20"/>
      <w:szCs w:val="24"/>
      <w:lang w:eastAsia="en-US"/>
    </w:rPr>
  </w:style>
  <w:style w:type="table" w:styleId="af">
    <w:name w:val="Table Grid"/>
    <w:basedOn w:val="a1"/>
    <w:uiPriority w:val="59"/>
    <w:rsid w:val="00AB53F3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"/>
    <w:basedOn w:val="a"/>
    <w:uiPriority w:val="99"/>
    <w:semiHidden/>
    <w:unhideWhenUsed/>
    <w:rsid w:val="00AB53F3"/>
    <w:pPr>
      <w:ind w:left="283" w:hanging="283"/>
      <w:contextualSpacing/>
    </w:pPr>
  </w:style>
  <w:style w:type="paragraph" w:customStyle="1" w:styleId="ConsPlusNormal">
    <w:name w:val="ConsPlusNormal"/>
    <w:rsid w:val="00A840D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6530C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rFonts w:ascii="Times New Roman" w:hAnsi="Times New Roman"/>
      <w:sz w:val="24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2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бычный1"/>
    <w:link w:val="1"/>
    <w:rPr>
      <w:rFonts w:ascii="Times New Roman" w:hAnsi="Times New Roman"/>
      <w:sz w:val="24"/>
    </w:rPr>
  </w:style>
  <w:style w:type="character" w:customStyle="1" w:styleId="1">
    <w:name w:val="Обычный1"/>
    <w:link w:val="13"/>
    <w:rPr>
      <w:rFonts w:ascii="Times New Roman" w:hAnsi="Times New Roman"/>
      <w:color w:val="000000"/>
      <w:sz w:val="24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2"/>
    <w:link w:val="a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A83B8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B8D"/>
    <w:rPr>
      <w:rFonts w:ascii="Tahoma" w:hAnsi="Tahoma" w:cs="Tahoma"/>
      <w:sz w:val="16"/>
      <w:szCs w:val="16"/>
    </w:rPr>
  </w:style>
  <w:style w:type="paragraph" w:customStyle="1" w:styleId="1a">
    <w:name w:val="Нумерация 1"/>
    <w:basedOn w:val="ae"/>
    <w:rsid w:val="00AB53F3"/>
    <w:pPr>
      <w:suppressAutoHyphens/>
      <w:spacing w:after="120"/>
      <w:ind w:left="360" w:hanging="360"/>
      <w:contextualSpacing w:val="0"/>
    </w:pPr>
    <w:rPr>
      <w:rFonts w:ascii="Arial" w:eastAsia="Lucida Sans Unicode" w:hAnsi="Arial" w:cs="Tahoma"/>
      <w:color w:val="auto"/>
      <w:kern w:val="1"/>
      <w:sz w:val="20"/>
      <w:szCs w:val="24"/>
      <w:lang w:eastAsia="en-US"/>
    </w:rPr>
  </w:style>
  <w:style w:type="table" w:styleId="af">
    <w:name w:val="Table Grid"/>
    <w:basedOn w:val="a1"/>
    <w:uiPriority w:val="59"/>
    <w:rsid w:val="00AB53F3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"/>
    <w:basedOn w:val="a"/>
    <w:uiPriority w:val="99"/>
    <w:semiHidden/>
    <w:unhideWhenUsed/>
    <w:rsid w:val="00AB53F3"/>
    <w:pPr>
      <w:ind w:left="283" w:hanging="283"/>
      <w:contextualSpacing/>
    </w:pPr>
  </w:style>
  <w:style w:type="paragraph" w:customStyle="1" w:styleId="ConsPlusNormal">
    <w:name w:val="ConsPlusNormal"/>
    <w:rsid w:val="00A840D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5CC36-EC6D-4EC0-91E4-75AD827C5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Сотрудник</cp:lastModifiedBy>
  <cp:revision>6</cp:revision>
  <cp:lastPrinted>2025-10-28T05:54:00Z</cp:lastPrinted>
  <dcterms:created xsi:type="dcterms:W3CDTF">2025-10-28T12:57:00Z</dcterms:created>
  <dcterms:modified xsi:type="dcterms:W3CDTF">2025-12-08T13:21:00Z</dcterms:modified>
</cp:coreProperties>
</file>